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b028366bd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5474cc711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ae7496d374034" /><Relationship Type="http://schemas.openxmlformats.org/officeDocument/2006/relationships/numbering" Target="/word/numbering.xml" Id="R81ecab6ae5514a92" /><Relationship Type="http://schemas.openxmlformats.org/officeDocument/2006/relationships/settings" Target="/word/settings.xml" Id="R754963a9369f46d6" /><Relationship Type="http://schemas.openxmlformats.org/officeDocument/2006/relationships/image" Target="/word/media/b596b109-8ae8-4e57-945a-65db95cd388a.png" Id="R4135474cc7114a80" /></Relationships>
</file>