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61e0d345640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1ba701c90244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Kozirynek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ce8a934daf4aa2" /><Relationship Type="http://schemas.openxmlformats.org/officeDocument/2006/relationships/numbering" Target="/word/numbering.xml" Id="R4e1a1b17ee574242" /><Relationship Type="http://schemas.openxmlformats.org/officeDocument/2006/relationships/settings" Target="/word/settings.xml" Id="R512f1dcca748423f" /><Relationship Type="http://schemas.openxmlformats.org/officeDocument/2006/relationships/image" Target="/word/media/61693729-1f15-4fbd-bfe8-091d512f9aef.png" Id="R6a1ba701c9024469" /></Relationships>
</file>