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fd76b6a23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55004c6f2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0d93bc9744e32" /><Relationship Type="http://schemas.openxmlformats.org/officeDocument/2006/relationships/numbering" Target="/word/numbering.xml" Id="R1079f62879f74945" /><Relationship Type="http://schemas.openxmlformats.org/officeDocument/2006/relationships/settings" Target="/word/settings.xml" Id="R0c77bbb0d4d24186" /><Relationship Type="http://schemas.openxmlformats.org/officeDocument/2006/relationships/image" Target="/word/media/a7618e74-3ed4-441b-9ec2-c57a2bd204b5.png" Id="R36155004c6f24110" /></Relationships>
</file>