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102801b17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c148d3f6a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7df55822d4d93" /><Relationship Type="http://schemas.openxmlformats.org/officeDocument/2006/relationships/numbering" Target="/word/numbering.xml" Id="R6b76525b264f4e47" /><Relationship Type="http://schemas.openxmlformats.org/officeDocument/2006/relationships/settings" Target="/word/settings.xml" Id="R58dc2b2b95d54227" /><Relationship Type="http://schemas.openxmlformats.org/officeDocument/2006/relationships/image" Target="/word/media/6de5339d-aced-4717-ab10-ba8cf8e90691.png" Id="Rb50c148d3f6a4d97" /></Relationships>
</file>