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0f409dd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726efe19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4e41ae65d475c" /><Relationship Type="http://schemas.openxmlformats.org/officeDocument/2006/relationships/numbering" Target="/word/numbering.xml" Id="R07e1817ac23443db" /><Relationship Type="http://schemas.openxmlformats.org/officeDocument/2006/relationships/settings" Target="/word/settings.xml" Id="R210ab8ffbb7a4a79" /><Relationship Type="http://schemas.openxmlformats.org/officeDocument/2006/relationships/image" Target="/word/media/7a11d574-caf2-4588-abfe-9a6fd2e9b834.png" Id="R592726efe19c4d4a" /></Relationships>
</file>