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c600850f8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3af521d08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Kozodawy,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d9cdc442a42f5" /><Relationship Type="http://schemas.openxmlformats.org/officeDocument/2006/relationships/numbering" Target="/word/numbering.xml" Id="Ra5d3164f34d34bbc" /><Relationship Type="http://schemas.openxmlformats.org/officeDocument/2006/relationships/settings" Target="/word/settings.xml" Id="R590010bd7f5043fd" /><Relationship Type="http://schemas.openxmlformats.org/officeDocument/2006/relationships/image" Target="/word/media/34a40fb5-2e66-4d65-bc4f-79b45e0fe8cd.png" Id="Ra193af521d084b45" /></Relationships>
</file>