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a7e3ba5c7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657b7948f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216f67b9045d8" /><Relationship Type="http://schemas.openxmlformats.org/officeDocument/2006/relationships/numbering" Target="/word/numbering.xml" Id="Rdf8abddc4a4e4324" /><Relationship Type="http://schemas.openxmlformats.org/officeDocument/2006/relationships/settings" Target="/word/settings.xml" Id="R992f4aeca1294753" /><Relationship Type="http://schemas.openxmlformats.org/officeDocument/2006/relationships/image" Target="/word/media/dbe2291d-79c3-4526-8315-ecfa4ba0720d.png" Id="Rac3657b7948f49c4" /></Relationships>
</file>