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123350ee0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c76302ef3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44693df694849" /><Relationship Type="http://schemas.openxmlformats.org/officeDocument/2006/relationships/numbering" Target="/word/numbering.xml" Id="Ra31bf525531f4c2a" /><Relationship Type="http://schemas.openxmlformats.org/officeDocument/2006/relationships/settings" Target="/word/settings.xml" Id="R0ca13e569b5e4a57" /><Relationship Type="http://schemas.openxmlformats.org/officeDocument/2006/relationships/image" Target="/word/media/4b84ce67-7a49-490b-8169-f7a77aaa1d6e.png" Id="Rbe9c76302ef34f15" /></Relationships>
</file>