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761728db7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f6a8d256c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66590fab94147" /><Relationship Type="http://schemas.openxmlformats.org/officeDocument/2006/relationships/numbering" Target="/word/numbering.xml" Id="Rf4c78c86f7604bd6" /><Relationship Type="http://schemas.openxmlformats.org/officeDocument/2006/relationships/settings" Target="/word/settings.xml" Id="R3b88cfba166547d5" /><Relationship Type="http://schemas.openxmlformats.org/officeDocument/2006/relationships/image" Target="/word/media/da9c0eb3-a9ec-4875-9f42-e47a6a9bbab4.png" Id="Rb76f6a8d256c41be" /></Relationships>
</file>