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2a958a7ac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e2be5a9c0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Krajno Zagorze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428221ab04101" /><Relationship Type="http://schemas.openxmlformats.org/officeDocument/2006/relationships/numbering" Target="/word/numbering.xml" Id="R9850cb2aa3124bbc" /><Relationship Type="http://schemas.openxmlformats.org/officeDocument/2006/relationships/settings" Target="/word/settings.xml" Id="Ra522a6e358ad4960" /><Relationship Type="http://schemas.openxmlformats.org/officeDocument/2006/relationships/image" Target="/word/media/1587d67b-ee64-4584-b8c5-6f94147a394d.png" Id="R5e8e2be5a9c0472d" /></Relationships>
</file>