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48b220519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396a0cfd2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c6a47fdf74138" /><Relationship Type="http://schemas.openxmlformats.org/officeDocument/2006/relationships/numbering" Target="/word/numbering.xml" Id="Rce615f8ab2c54ab2" /><Relationship Type="http://schemas.openxmlformats.org/officeDocument/2006/relationships/settings" Target="/word/settings.xml" Id="R4c785e1045e24c69" /><Relationship Type="http://schemas.openxmlformats.org/officeDocument/2006/relationships/image" Target="/word/media/3d7b7928-41e8-4bcd-bce8-5968550dbd69.png" Id="R50a396a0cfd244f2" /></Relationships>
</file>