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341d98b6b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c51a5b72c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Krakowiany,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39753e0204b9b" /><Relationship Type="http://schemas.openxmlformats.org/officeDocument/2006/relationships/numbering" Target="/word/numbering.xml" Id="Ra8a8e1b637074d1c" /><Relationship Type="http://schemas.openxmlformats.org/officeDocument/2006/relationships/settings" Target="/word/settings.xml" Id="Re50c89e326bb4da9" /><Relationship Type="http://schemas.openxmlformats.org/officeDocument/2006/relationships/image" Target="/word/media/3b201d71-18fd-4d83-964f-0e5236cd39e6.png" Id="R808c51a5b72c43ab" /></Relationships>
</file>