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20b0aaa8a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9f819bda4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Kraplewice,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df688b62a4ee9" /><Relationship Type="http://schemas.openxmlformats.org/officeDocument/2006/relationships/numbering" Target="/word/numbering.xml" Id="R72338aafaf324c2b" /><Relationship Type="http://schemas.openxmlformats.org/officeDocument/2006/relationships/settings" Target="/word/settings.xml" Id="R0e19ddb63c684053" /><Relationship Type="http://schemas.openxmlformats.org/officeDocument/2006/relationships/image" Target="/word/media/af43e8ea-b0da-44f2-9ba1-2bf4967f96f1.png" Id="R91c9f819bda44b1e" /></Relationships>
</file>