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374747b7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b1c498bef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ea8fb90c045fb" /><Relationship Type="http://schemas.openxmlformats.org/officeDocument/2006/relationships/numbering" Target="/word/numbering.xml" Id="Ra591755426aa4821" /><Relationship Type="http://schemas.openxmlformats.org/officeDocument/2006/relationships/settings" Target="/word/settings.xml" Id="Raf130ca5cd19464b" /><Relationship Type="http://schemas.openxmlformats.org/officeDocument/2006/relationships/image" Target="/word/media/776e9640-f602-47c9-8f04-25251bc4527f.png" Id="R89bb1c498bef4707" /></Relationships>
</file>