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be13983cb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d57742421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cb91c59484b81" /><Relationship Type="http://schemas.openxmlformats.org/officeDocument/2006/relationships/numbering" Target="/word/numbering.xml" Id="R91bda5328ba04538" /><Relationship Type="http://schemas.openxmlformats.org/officeDocument/2006/relationships/settings" Target="/word/settings.xml" Id="Rd1ec28614eb34fb2" /><Relationship Type="http://schemas.openxmlformats.org/officeDocument/2006/relationships/image" Target="/word/media/2542d7a8-a080-4e1a-9fd2-5f827fa0eb3a.png" Id="Ra72d577424214e9f" /></Relationships>
</file>