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0f8775ac541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9ae527906e43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c3364ee4d64497" /><Relationship Type="http://schemas.openxmlformats.org/officeDocument/2006/relationships/numbering" Target="/word/numbering.xml" Id="R78411da80e7a450c" /><Relationship Type="http://schemas.openxmlformats.org/officeDocument/2006/relationships/settings" Target="/word/settings.xml" Id="Rebbe6f41e855437c" /><Relationship Type="http://schemas.openxmlformats.org/officeDocument/2006/relationships/image" Target="/word/media/907b3d64-69a1-4682-b3d1-83e759512c5e.png" Id="Rc79ae527906e4355" /></Relationships>
</file>