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d11c31597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1e888f1e9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b2defcf5e4f59" /><Relationship Type="http://schemas.openxmlformats.org/officeDocument/2006/relationships/numbering" Target="/word/numbering.xml" Id="R7ac224f56027482d" /><Relationship Type="http://schemas.openxmlformats.org/officeDocument/2006/relationships/settings" Target="/word/settings.xml" Id="R078ebd69b4274042" /><Relationship Type="http://schemas.openxmlformats.org/officeDocument/2006/relationships/image" Target="/word/media/668ffe9e-d9d3-4bfd-8098-70d1308880c3.png" Id="R7201e888f1e94ebf" /></Relationships>
</file>