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1fc6bdc11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e098b8738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3e794b3f648d7" /><Relationship Type="http://schemas.openxmlformats.org/officeDocument/2006/relationships/numbering" Target="/word/numbering.xml" Id="R288e09c11910434e" /><Relationship Type="http://schemas.openxmlformats.org/officeDocument/2006/relationships/settings" Target="/word/settings.xml" Id="R8bb17baeb27b4275" /><Relationship Type="http://schemas.openxmlformats.org/officeDocument/2006/relationships/image" Target="/word/media/6acd2167-0f51-4b31-9b94-bec9434bf394.png" Id="R362e098b87384610" /></Relationships>
</file>