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161e2d8604b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802f721614c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b387552ae74b5f" /><Relationship Type="http://schemas.openxmlformats.org/officeDocument/2006/relationships/numbering" Target="/word/numbering.xml" Id="Rc711c23bee01451f" /><Relationship Type="http://schemas.openxmlformats.org/officeDocument/2006/relationships/settings" Target="/word/settings.xml" Id="R943eb5e10ed44e7b" /><Relationship Type="http://schemas.openxmlformats.org/officeDocument/2006/relationships/image" Target="/word/media/ab06870e-2ed4-4c12-8191-5f036db4fb0e.png" Id="R45f802f721614c73" /></Relationships>
</file>