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88ea2ab3d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d6a6bccf4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b8b00efb849fc" /><Relationship Type="http://schemas.openxmlformats.org/officeDocument/2006/relationships/numbering" Target="/word/numbering.xml" Id="Rd349eb8f24fd446a" /><Relationship Type="http://schemas.openxmlformats.org/officeDocument/2006/relationships/settings" Target="/word/settings.xml" Id="R9ac855a6b000497d" /><Relationship Type="http://schemas.openxmlformats.org/officeDocument/2006/relationships/image" Target="/word/media/a729f81f-21aa-4e02-8a4c-b76771b44327.png" Id="Rbe5d6a6bccf440be" /></Relationships>
</file>