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c1e8c0f4547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58bda3265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Krebsowka,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35cb3de98434f" /><Relationship Type="http://schemas.openxmlformats.org/officeDocument/2006/relationships/numbering" Target="/word/numbering.xml" Id="Re77698f9d65b4521" /><Relationship Type="http://schemas.openxmlformats.org/officeDocument/2006/relationships/settings" Target="/word/settings.xml" Id="R2d56eab43d014818" /><Relationship Type="http://schemas.openxmlformats.org/officeDocument/2006/relationships/image" Target="/word/media/7bba3687-e4fc-4989-8563-d8d87e1f62b2.png" Id="R6f258bda32654b6c" /></Relationships>
</file>