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723de058f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394bbf85b8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6ce86f61344cda" /><Relationship Type="http://schemas.openxmlformats.org/officeDocument/2006/relationships/numbering" Target="/word/numbering.xml" Id="Rd9331e93815c4bdb" /><Relationship Type="http://schemas.openxmlformats.org/officeDocument/2006/relationships/settings" Target="/word/settings.xml" Id="R3c7a8c3777a94462" /><Relationship Type="http://schemas.openxmlformats.org/officeDocument/2006/relationships/image" Target="/word/media/0a97217c-f3de-4b8a-a434-73b80eaaa4e0.png" Id="Rc5394bbf85b8487d" /></Relationships>
</file>