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b8a1bdafa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ce20e0b8b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45786c4624457" /><Relationship Type="http://schemas.openxmlformats.org/officeDocument/2006/relationships/numbering" Target="/word/numbering.xml" Id="R266ba5a24acf4e9d" /><Relationship Type="http://schemas.openxmlformats.org/officeDocument/2006/relationships/settings" Target="/word/settings.xml" Id="R39e2ba03e70149be" /><Relationship Type="http://schemas.openxmlformats.org/officeDocument/2006/relationships/image" Target="/word/media/71ca6f08-bcca-4812-8595-8a248b45647d.png" Id="R8ebce20e0b8b48ed" /></Relationships>
</file>