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29f0c1011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e72a6b305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e76c10cc4e76" /><Relationship Type="http://schemas.openxmlformats.org/officeDocument/2006/relationships/numbering" Target="/word/numbering.xml" Id="R93238653e65742af" /><Relationship Type="http://schemas.openxmlformats.org/officeDocument/2006/relationships/settings" Target="/word/settings.xml" Id="R5c7f7cb259414b94" /><Relationship Type="http://schemas.openxmlformats.org/officeDocument/2006/relationships/image" Target="/word/media/8d1a1edf-4784-416e-bc6e-51891d3507b6.png" Id="Rf85e72a6b305400f" /></Relationships>
</file>