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b817f6480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357a124a0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Kroczow Wiekszy,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789390da44ec1" /><Relationship Type="http://schemas.openxmlformats.org/officeDocument/2006/relationships/numbering" Target="/word/numbering.xml" Id="R50aaf86d3dc7460d" /><Relationship Type="http://schemas.openxmlformats.org/officeDocument/2006/relationships/settings" Target="/word/settings.xml" Id="R7bacc7244b2b48ff" /><Relationship Type="http://schemas.openxmlformats.org/officeDocument/2006/relationships/image" Target="/word/media/d90e7eb9-ed05-4b99-aeb0-53c4ca992562.png" Id="R001357a124a04be9" /></Relationships>
</file>