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8520ac5f7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6a94d98b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Krogulna,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da667542a4835" /><Relationship Type="http://schemas.openxmlformats.org/officeDocument/2006/relationships/numbering" Target="/word/numbering.xml" Id="Rf0951f9d8f5b4680" /><Relationship Type="http://schemas.openxmlformats.org/officeDocument/2006/relationships/settings" Target="/word/settings.xml" Id="Re237c737580c4731" /><Relationship Type="http://schemas.openxmlformats.org/officeDocument/2006/relationships/image" Target="/word/media/bcc26f08-b924-4f6c-be19-4737b83f6d6f.png" Id="R180e6a94d98b491b" /></Relationships>
</file>