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5a79c3d3d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c9d3dc24b242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Krojanty,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10cb4ba3f4d09" /><Relationship Type="http://schemas.openxmlformats.org/officeDocument/2006/relationships/numbering" Target="/word/numbering.xml" Id="R4f15a9f1dc3944f8" /><Relationship Type="http://schemas.openxmlformats.org/officeDocument/2006/relationships/settings" Target="/word/settings.xml" Id="R5ba76440b8a4445d" /><Relationship Type="http://schemas.openxmlformats.org/officeDocument/2006/relationships/image" Target="/word/media/4255a1bd-70bf-4a9d-a8f8-cf7ca1ced884.png" Id="R99c9d3dc24b24256" /></Relationships>
</file>