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e324d0819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5f9e37c5c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b0a2f45134f32" /><Relationship Type="http://schemas.openxmlformats.org/officeDocument/2006/relationships/numbering" Target="/word/numbering.xml" Id="R0bb1bcb35a0e4db8" /><Relationship Type="http://schemas.openxmlformats.org/officeDocument/2006/relationships/settings" Target="/word/settings.xml" Id="Rd4896b00eaaa4adf" /><Relationship Type="http://schemas.openxmlformats.org/officeDocument/2006/relationships/image" Target="/word/media/68af6a27-5c18-4d62-ad6a-192ea1bb07ae.png" Id="R0525f9e37c5c4592" /></Relationships>
</file>