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7eecc6b8e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2c4664131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Krolik Woloski,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c559521ff487c" /><Relationship Type="http://schemas.openxmlformats.org/officeDocument/2006/relationships/numbering" Target="/word/numbering.xml" Id="R0e3da05983734316" /><Relationship Type="http://schemas.openxmlformats.org/officeDocument/2006/relationships/settings" Target="/word/settings.xml" Id="Rf916c763655f4685" /><Relationship Type="http://schemas.openxmlformats.org/officeDocument/2006/relationships/image" Target="/word/media/075342dc-5689-4fb1-b19d-7a08f5655be2.png" Id="R5ed2c46641314e4b" /></Relationships>
</file>