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cb8fa33e3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517145c1a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20a6c60f5422d" /><Relationship Type="http://schemas.openxmlformats.org/officeDocument/2006/relationships/numbering" Target="/word/numbering.xml" Id="R8c2f5768e4c34ce1" /><Relationship Type="http://schemas.openxmlformats.org/officeDocument/2006/relationships/settings" Target="/word/settings.xml" Id="R74ad488c291b40d3" /><Relationship Type="http://schemas.openxmlformats.org/officeDocument/2006/relationships/image" Target="/word/media/281059d4-af49-4014-b260-3263c91a39cd.png" Id="R23b517145c1a4186" /></Relationships>
</file>