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dba0ea3d2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227acc7a5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Kropiwne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c178f28ab413f" /><Relationship Type="http://schemas.openxmlformats.org/officeDocument/2006/relationships/numbering" Target="/word/numbering.xml" Id="Rf187e3c66b3e42e5" /><Relationship Type="http://schemas.openxmlformats.org/officeDocument/2006/relationships/settings" Target="/word/settings.xml" Id="Rafc84e550c994fd0" /><Relationship Type="http://schemas.openxmlformats.org/officeDocument/2006/relationships/image" Target="/word/media/cc21f4bc-a9ea-4d85-a648-1edf06e0bd34.png" Id="Rdb2227acc7a549c8" /></Relationships>
</file>