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bab50d1f4240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a40e726bc641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Kropiwnica,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a4486548264195" /><Relationship Type="http://schemas.openxmlformats.org/officeDocument/2006/relationships/numbering" Target="/word/numbering.xml" Id="Rbbb2d002e5ec4e2b" /><Relationship Type="http://schemas.openxmlformats.org/officeDocument/2006/relationships/settings" Target="/word/settings.xml" Id="R6fdfc36f75f2440f" /><Relationship Type="http://schemas.openxmlformats.org/officeDocument/2006/relationships/image" Target="/word/media/ac5d0e38-53ab-4420-a7e7-6c0caf2a892d.png" Id="R35a40e726bc64177" /></Relationships>
</file>