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e3551d376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116eb7945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190c864f145a5" /><Relationship Type="http://schemas.openxmlformats.org/officeDocument/2006/relationships/numbering" Target="/word/numbering.xml" Id="Rbdbb880e52d64d05" /><Relationship Type="http://schemas.openxmlformats.org/officeDocument/2006/relationships/settings" Target="/word/settings.xml" Id="R4ac33dd2eb0642d5" /><Relationship Type="http://schemas.openxmlformats.org/officeDocument/2006/relationships/image" Target="/word/media/29b8ff44-c6be-408d-848e-b140ef46fbae.png" Id="R6aa116eb79454d81" /></Relationships>
</file>