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2cf6879aa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82846b2c2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Krotoszyn,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4ee347ddc4fd8" /><Relationship Type="http://schemas.openxmlformats.org/officeDocument/2006/relationships/numbering" Target="/word/numbering.xml" Id="Ra566379b26444001" /><Relationship Type="http://schemas.openxmlformats.org/officeDocument/2006/relationships/settings" Target="/word/settings.xml" Id="R548d7e3cb7464d06" /><Relationship Type="http://schemas.openxmlformats.org/officeDocument/2006/relationships/image" Target="/word/media/ccfc6e5e-96a7-4657-8384-39bd13b40b21.png" Id="Rbe382846b2c24e75" /></Relationships>
</file>