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808aacd8f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42fb5ca77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59eadd32b440a" /><Relationship Type="http://schemas.openxmlformats.org/officeDocument/2006/relationships/numbering" Target="/word/numbering.xml" Id="Re117cbb4dd0b45b8" /><Relationship Type="http://schemas.openxmlformats.org/officeDocument/2006/relationships/settings" Target="/word/settings.xml" Id="R58aed1755c814743" /><Relationship Type="http://schemas.openxmlformats.org/officeDocument/2006/relationships/image" Target="/word/media/977f5921-2c01-43eb-a973-92f4dbd6060f.png" Id="R93442fb5ca774334" /></Relationships>
</file>