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5b342960c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61316c828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c7826f0434004" /><Relationship Type="http://schemas.openxmlformats.org/officeDocument/2006/relationships/numbering" Target="/word/numbering.xml" Id="R478fda4be90844ee" /><Relationship Type="http://schemas.openxmlformats.org/officeDocument/2006/relationships/settings" Target="/word/settings.xml" Id="R3cea579d9cfe4791" /><Relationship Type="http://schemas.openxmlformats.org/officeDocument/2006/relationships/image" Target="/word/media/638a6a14-1763-41e1-b0b1-25eb985e01f9.png" Id="R77b61316c82840bb" /></Relationships>
</file>