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4e088e439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c75f09a9a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cd4394a554ed3" /><Relationship Type="http://schemas.openxmlformats.org/officeDocument/2006/relationships/numbering" Target="/word/numbering.xml" Id="R8a4c1d8f89fd4809" /><Relationship Type="http://schemas.openxmlformats.org/officeDocument/2006/relationships/settings" Target="/word/settings.xml" Id="R25e3e91ed4d146c0" /><Relationship Type="http://schemas.openxmlformats.org/officeDocument/2006/relationships/image" Target="/word/media/211c7814-1571-4e39-bba7-70f0f0de081e.png" Id="R57dc75f09a9a446a" /></Relationships>
</file>