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46093b07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c451099b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68a8447904bc5" /><Relationship Type="http://schemas.openxmlformats.org/officeDocument/2006/relationships/numbering" Target="/word/numbering.xml" Id="R31d23725354f46f6" /><Relationship Type="http://schemas.openxmlformats.org/officeDocument/2006/relationships/settings" Target="/word/settings.xml" Id="R972c3beb515b49a7" /><Relationship Type="http://schemas.openxmlformats.org/officeDocument/2006/relationships/image" Target="/word/media/a2520504-962a-4942-b9f0-ebc2db193ff8.png" Id="R459ac451099b420a" /></Relationships>
</file>