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3c5712bbc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683ce1946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a376f6a8342c1" /><Relationship Type="http://schemas.openxmlformats.org/officeDocument/2006/relationships/numbering" Target="/word/numbering.xml" Id="R836538db17974586" /><Relationship Type="http://schemas.openxmlformats.org/officeDocument/2006/relationships/settings" Target="/word/settings.xml" Id="Rd5c2249d1e284caa" /><Relationship Type="http://schemas.openxmlformats.org/officeDocument/2006/relationships/image" Target="/word/media/f9469adc-f64e-4ec3-9f1e-4741ad1e36cb.png" Id="Re50683ce1946430d" /></Relationships>
</file>