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cc8add58c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71c0dd84d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Kruszwica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c821423e84235" /><Relationship Type="http://schemas.openxmlformats.org/officeDocument/2006/relationships/numbering" Target="/word/numbering.xml" Id="Rffc886be309d41bd" /><Relationship Type="http://schemas.openxmlformats.org/officeDocument/2006/relationships/settings" Target="/word/settings.xml" Id="Ra1427573e0b84386" /><Relationship Type="http://schemas.openxmlformats.org/officeDocument/2006/relationships/image" Target="/word/media/f1adf206-3db3-4cbe-94a2-2410c042ebf2.png" Id="R14671c0dd84d476a" /></Relationships>
</file>