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abbb44ff4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b7ae1b3a4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6d8dc18a14feb" /><Relationship Type="http://schemas.openxmlformats.org/officeDocument/2006/relationships/numbering" Target="/word/numbering.xml" Id="Rda12c2397bec4149" /><Relationship Type="http://schemas.openxmlformats.org/officeDocument/2006/relationships/settings" Target="/word/settings.xml" Id="Ra2bbd34cd0824851" /><Relationship Type="http://schemas.openxmlformats.org/officeDocument/2006/relationships/image" Target="/word/media/fe95034f-71ab-4dee-a0c0-3276d6df1cc4.png" Id="Ra70b7ae1b3a44a6e" /></Relationships>
</file>