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a55fe5dd5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fb6865e92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Krynica-Zdroj,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2c9dbfaa74a97" /><Relationship Type="http://schemas.openxmlformats.org/officeDocument/2006/relationships/numbering" Target="/word/numbering.xml" Id="R4318b2e740284902" /><Relationship Type="http://schemas.openxmlformats.org/officeDocument/2006/relationships/settings" Target="/word/settings.xml" Id="R5985d2adc3d149cf" /><Relationship Type="http://schemas.openxmlformats.org/officeDocument/2006/relationships/image" Target="/word/media/6ef173de-9b49-4f9c-988f-15f5fb822e6f.png" Id="R429fb6865e9245fb" /></Relationships>
</file>