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e1da848b0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896b2640a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b0f0671e84673" /><Relationship Type="http://schemas.openxmlformats.org/officeDocument/2006/relationships/numbering" Target="/word/numbering.xml" Id="R6ac9608058234132" /><Relationship Type="http://schemas.openxmlformats.org/officeDocument/2006/relationships/settings" Target="/word/settings.xml" Id="Rf1bede1e3e1a4fe6" /><Relationship Type="http://schemas.openxmlformats.org/officeDocument/2006/relationships/image" Target="/word/media/c6c7e684-5b27-470b-820d-6e6a9ccc117d.png" Id="Rb26896b2640a4f5e" /></Relationships>
</file>