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0f600cfd3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f1f16f0a0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Krystyna,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78e9e992444df" /><Relationship Type="http://schemas.openxmlformats.org/officeDocument/2006/relationships/numbering" Target="/word/numbering.xml" Id="R21e60f209aa34181" /><Relationship Type="http://schemas.openxmlformats.org/officeDocument/2006/relationships/settings" Target="/word/settings.xml" Id="R61c9cb97e0aa48d0" /><Relationship Type="http://schemas.openxmlformats.org/officeDocument/2006/relationships/image" Target="/word/media/278e55a9-69c0-4fb2-8749-576ba00eb18c.png" Id="Re48f1f16f0a04059" /></Relationships>
</file>