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9eed051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ad48cf524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15ec2644c4c8c" /><Relationship Type="http://schemas.openxmlformats.org/officeDocument/2006/relationships/numbering" Target="/word/numbering.xml" Id="R3e6dcde734f34438" /><Relationship Type="http://schemas.openxmlformats.org/officeDocument/2006/relationships/settings" Target="/word/settings.xml" Id="R0f6b86630dc64726" /><Relationship Type="http://schemas.openxmlformats.org/officeDocument/2006/relationships/image" Target="/word/media/5f31970e-0d35-4e60-95b0-a255227d17c7.png" Id="R4fbad48cf5244199" /></Relationships>
</file>