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c3c16dafa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a8031ae8c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07b5ef1b44294" /><Relationship Type="http://schemas.openxmlformats.org/officeDocument/2006/relationships/numbering" Target="/word/numbering.xml" Id="R97858589acc646bf" /><Relationship Type="http://schemas.openxmlformats.org/officeDocument/2006/relationships/settings" Target="/word/settings.xml" Id="R753a58a644664f2f" /><Relationship Type="http://schemas.openxmlformats.org/officeDocument/2006/relationships/image" Target="/word/media/a3a009d6-b798-42b6-bd0a-921118bf81ee.png" Id="Ra99a8031ae8c41d9" /></Relationships>
</file>