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fa40a630047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e10d71857f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305ff1fbb046fb" /><Relationship Type="http://schemas.openxmlformats.org/officeDocument/2006/relationships/numbering" Target="/word/numbering.xml" Id="R37924903e9724d5c" /><Relationship Type="http://schemas.openxmlformats.org/officeDocument/2006/relationships/settings" Target="/word/settings.xml" Id="Rea1442acc8364ee8" /><Relationship Type="http://schemas.openxmlformats.org/officeDocument/2006/relationships/image" Target="/word/media/dfe5a7fb-644c-4d67-94bb-cb0f5a321028.png" Id="Ra0e10d71857f4bc6" /></Relationships>
</file>