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2e89245fb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b2d65b66a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Krzemienica,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e946aa9744872" /><Relationship Type="http://schemas.openxmlformats.org/officeDocument/2006/relationships/numbering" Target="/word/numbering.xml" Id="Rc48e4c4cb8fe473d" /><Relationship Type="http://schemas.openxmlformats.org/officeDocument/2006/relationships/settings" Target="/word/settings.xml" Id="Rbf43c04c44604931" /><Relationship Type="http://schemas.openxmlformats.org/officeDocument/2006/relationships/image" Target="/word/media/65c0edd4-9d92-4af8-aabe-ad15877731e1.png" Id="R343b2d65b66a42d1" /></Relationships>
</file>