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ec9f609f3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57ffe6b63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e1815864c47fe" /><Relationship Type="http://schemas.openxmlformats.org/officeDocument/2006/relationships/numbering" Target="/word/numbering.xml" Id="R5ad6af6b364c4ca7" /><Relationship Type="http://schemas.openxmlformats.org/officeDocument/2006/relationships/settings" Target="/word/settings.xml" Id="R53d9b036b0e34076" /><Relationship Type="http://schemas.openxmlformats.org/officeDocument/2006/relationships/image" Target="/word/media/3949f66a-2d9c-483d-bbde-f9bf4b8be574.png" Id="R88e57ffe6b634749" /></Relationships>
</file>