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cc0ac6f80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3773b6166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e4959347e439c" /><Relationship Type="http://schemas.openxmlformats.org/officeDocument/2006/relationships/numbering" Target="/word/numbering.xml" Id="Rbf33d7767c124c98" /><Relationship Type="http://schemas.openxmlformats.org/officeDocument/2006/relationships/settings" Target="/word/settings.xml" Id="Rbf02b8deafd64535" /><Relationship Type="http://schemas.openxmlformats.org/officeDocument/2006/relationships/image" Target="/word/media/a54bfa6c-f322-4bb1-a5ae-4110255db65e.png" Id="R8633773b61664104" /></Relationships>
</file>